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12D" w:rsidRDefault="005754BA">
      <w:pPr>
        <w:pStyle w:val="NormalWeb"/>
        <w:spacing w:after="280"/>
        <w:rPr>
          <w:rFonts w:asciiTheme="minorHAnsi" w:hAnsiTheme="minorHAnsi" w:cstheme="minorHAnsi"/>
          <w:sz w:val="28"/>
          <w:szCs w:val="28"/>
        </w:rPr>
      </w:pPr>
      <w:r>
        <w:rPr>
          <w:rFonts w:asciiTheme="minorHAnsi" w:hAnsiTheme="minorHAnsi" w:cstheme="minorHAnsi"/>
          <w:sz w:val="28"/>
          <w:szCs w:val="28"/>
        </w:rPr>
        <w:t>Dear Premier Ford,</w:t>
      </w:r>
    </w:p>
    <w:p w:rsidR="005A13C8" w:rsidRDefault="005A13C8">
      <w:pPr>
        <w:pStyle w:val="NormalWeb"/>
        <w:spacing w:after="280"/>
        <w:rPr>
          <w:rFonts w:asciiTheme="minorHAnsi" w:hAnsiTheme="minorHAnsi" w:cstheme="minorHAnsi"/>
          <w:sz w:val="28"/>
          <w:szCs w:val="28"/>
        </w:rPr>
      </w:pPr>
      <w:r>
        <w:rPr>
          <w:rFonts w:asciiTheme="minorHAnsi" w:hAnsiTheme="minorHAnsi" w:cstheme="minorHAnsi"/>
          <w:sz w:val="28"/>
          <w:szCs w:val="28"/>
        </w:rPr>
        <w:t>I am a member of the First Unitarian Congregation of Ottawa.  I would like to voice my co</w:t>
      </w:r>
      <w:r>
        <w:rPr>
          <w:rFonts w:asciiTheme="minorHAnsi" w:hAnsiTheme="minorHAnsi" w:cstheme="minorHAnsi"/>
          <w:sz w:val="28"/>
          <w:szCs w:val="28"/>
        </w:rPr>
        <w:t>n</w:t>
      </w:r>
      <w:r>
        <w:rPr>
          <w:rFonts w:asciiTheme="minorHAnsi" w:hAnsiTheme="minorHAnsi" w:cstheme="minorHAnsi"/>
          <w:sz w:val="28"/>
          <w:szCs w:val="28"/>
        </w:rPr>
        <w:t>cerns with respect</w:t>
      </w:r>
      <w:r>
        <w:rPr>
          <w:rFonts w:asciiTheme="minorHAnsi" w:hAnsiTheme="minorHAnsi" w:cstheme="minorHAnsi"/>
          <w:color w:val="FF0000"/>
          <w:sz w:val="28"/>
          <w:szCs w:val="28"/>
        </w:rPr>
        <w:t xml:space="preserve"> </w:t>
      </w:r>
      <w:r>
        <w:rPr>
          <w:rFonts w:asciiTheme="minorHAnsi" w:hAnsiTheme="minorHAnsi" w:cstheme="minorHAnsi"/>
          <w:sz w:val="28"/>
          <w:szCs w:val="28"/>
        </w:rPr>
        <w:t xml:space="preserve">to Bill 23, the proposed ‘More Homes Built Faster Act’.  </w:t>
      </w:r>
    </w:p>
    <w:p w:rsidR="005A13C8" w:rsidRDefault="005A13C8">
      <w:pPr>
        <w:pStyle w:val="NormalWeb"/>
        <w:spacing w:before="280" w:after="280"/>
        <w:rPr>
          <w:rFonts w:asciiTheme="minorHAnsi" w:hAnsiTheme="minorHAnsi" w:cstheme="minorHAnsi"/>
          <w:sz w:val="28"/>
          <w:szCs w:val="28"/>
        </w:rPr>
      </w:pPr>
      <w:r>
        <w:rPr>
          <w:rFonts w:asciiTheme="minorHAnsi" w:hAnsiTheme="minorHAnsi" w:cstheme="minorHAnsi"/>
          <w:color w:val="26282A"/>
          <w:sz w:val="28"/>
          <w:szCs w:val="28"/>
        </w:rPr>
        <w:t>I r</w:t>
      </w:r>
      <w:r w:rsidRPr="007F5089">
        <w:rPr>
          <w:rFonts w:asciiTheme="minorHAnsi" w:hAnsiTheme="minorHAnsi" w:cstheme="minorHAnsi"/>
          <w:color w:val="26282A"/>
          <w:sz w:val="28"/>
          <w:szCs w:val="28"/>
        </w:rPr>
        <w:t>eadily acknowledge there is an affordable housing crisis in Ottawa and in Ontario. In revie</w:t>
      </w:r>
      <w:r w:rsidRPr="007F5089">
        <w:rPr>
          <w:rFonts w:asciiTheme="minorHAnsi" w:hAnsiTheme="minorHAnsi" w:cstheme="minorHAnsi"/>
          <w:color w:val="26282A"/>
          <w:sz w:val="28"/>
          <w:szCs w:val="28"/>
        </w:rPr>
        <w:t>w</w:t>
      </w:r>
      <w:r w:rsidRPr="007F5089">
        <w:rPr>
          <w:rFonts w:asciiTheme="minorHAnsi" w:hAnsiTheme="minorHAnsi" w:cstheme="minorHAnsi"/>
          <w:color w:val="26282A"/>
          <w:sz w:val="28"/>
          <w:szCs w:val="28"/>
        </w:rPr>
        <w:t xml:space="preserve">ing this bill, </w:t>
      </w:r>
      <w:r>
        <w:rPr>
          <w:rFonts w:asciiTheme="minorHAnsi" w:hAnsiTheme="minorHAnsi" w:cstheme="minorHAnsi"/>
          <w:color w:val="26282A"/>
          <w:sz w:val="28"/>
          <w:szCs w:val="28"/>
        </w:rPr>
        <w:t>I am</w:t>
      </w:r>
      <w:r w:rsidRPr="007F5089">
        <w:rPr>
          <w:rFonts w:asciiTheme="minorHAnsi" w:hAnsiTheme="minorHAnsi" w:cstheme="minorHAnsi"/>
          <w:color w:val="26282A"/>
          <w:sz w:val="28"/>
          <w:szCs w:val="28"/>
        </w:rPr>
        <w:t xml:space="preserve"> not convinced it actually leads to more affordable housing and </w:t>
      </w:r>
      <w:r>
        <w:rPr>
          <w:rFonts w:asciiTheme="minorHAnsi" w:hAnsiTheme="minorHAnsi" w:cstheme="minorHAnsi"/>
          <w:color w:val="26282A"/>
          <w:sz w:val="28"/>
          <w:szCs w:val="28"/>
        </w:rPr>
        <w:t xml:space="preserve">I </w:t>
      </w:r>
      <w:r w:rsidRPr="007F5089">
        <w:rPr>
          <w:rFonts w:asciiTheme="minorHAnsi" w:hAnsiTheme="minorHAnsi" w:cstheme="minorHAnsi"/>
          <w:color w:val="26282A"/>
          <w:sz w:val="28"/>
          <w:szCs w:val="28"/>
        </w:rPr>
        <w:t>think it may wreak envi</w:t>
      </w:r>
      <w:r>
        <w:rPr>
          <w:rFonts w:asciiTheme="minorHAnsi" w:hAnsiTheme="minorHAnsi" w:cstheme="minorHAnsi"/>
          <w:color w:val="26282A"/>
          <w:sz w:val="28"/>
          <w:szCs w:val="28"/>
        </w:rPr>
        <w:t>ronmental havoc. Furthermore, I am</w:t>
      </w:r>
      <w:r w:rsidRPr="007F5089">
        <w:rPr>
          <w:rFonts w:asciiTheme="minorHAnsi" w:hAnsiTheme="minorHAnsi" w:cstheme="minorHAnsi"/>
          <w:color w:val="26282A"/>
          <w:sz w:val="28"/>
          <w:szCs w:val="28"/>
        </w:rPr>
        <w:t xml:space="preserve"> concerned by the diminishment of the consu</w:t>
      </w:r>
      <w:r w:rsidRPr="007F5089">
        <w:rPr>
          <w:rFonts w:asciiTheme="minorHAnsi" w:hAnsiTheme="minorHAnsi" w:cstheme="minorHAnsi"/>
          <w:color w:val="26282A"/>
          <w:sz w:val="28"/>
          <w:szCs w:val="28"/>
        </w:rPr>
        <w:t>l</w:t>
      </w:r>
      <w:r w:rsidRPr="007F5089">
        <w:rPr>
          <w:rFonts w:asciiTheme="minorHAnsi" w:hAnsiTheme="minorHAnsi" w:cstheme="minorHAnsi"/>
          <w:color w:val="26282A"/>
          <w:sz w:val="28"/>
          <w:szCs w:val="28"/>
        </w:rPr>
        <w:t xml:space="preserve">tative process that we know builds good democratic decisions. </w:t>
      </w:r>
      <w:r>
        <w:rPr>
          <w:rFonts w:asciiTheme="minorHAnsi" w:hAnsiTheme="minorHAnsi" w:cstheme="minorHAnsi"/>
          <w:color w:val="26282A"/>
          <w:sz w:val="28"/>
          <w:szCs w:val="28"/>
        </w:rPr>
        <w:t xml:space="preserve"> I am </w:t>
      </w:r>
      <w:r w:rsidRPr="007F5089">
        <w:rPr>
          <w:rFonts w:asciiTheme="minorHAnsi" w:hAnsiTheme="minorHAnsi" w:cstheme="minorHAnsi"/>
          <w:color w:val="26282A"/>
          <w:sz w:val="28"/>
          <w:szCs w:val="28"/>
        </w:rPr>
        <w:t>concerned with some u</w:t>
      </w:r>
      <w:r w:rsidRPr="007F5089">
        <w:rPr>
          <w:rFonts w:asciiTheme="minorHAnsi" w:hAnsiTheme="minorHAnsi" w:cstheme="minorHAnsi"/>
          <w:color w:val="26282A"/>
          <w:sz w:val="28"/>
          <w:szCs w:val="28"/>
        </w:rPr>
        <w:t>n</w:t>
      </w:r>
      <w:r w:rsidRPr="007F5089">
        <w:rPr>
          <w:rFonts w:asciiTheme="minorHAnsi" w:hAnsiTheme="minorHAnsi" w:cstheme="minorHAnsi"/>
          <w:color w:val="26282A"/>
          <w:sz w:val="28"/>
          <w:szCs w:val="28"/>
        </w:rPr>
        <w:t>democratic elements in this piece of legislation, and some unacceptable attacks on the env</w:t>
      </w:r>
      <w:r w:rsidRPr="007F5089">
        <w:rPr>
          <w:rFonts w:asciiTheme="minorHAnsi" w:hAnsiTheme="minorHAnsi" w:cstheme="minorHAnsi"/>
          <w:color w:val="26282A"/>
          <w:sz w:val="28"/>
          <w:szCs w:val="28"/>
        </w:rPr>
        <w:t>i</w:t>
      </w:r>
      <w:r w:rsidRPr="007F5089">
        <w:rPr>
          <w:rFonts w:asciiTheme="minorHAnsi" w:hAnsiTheme="minorHAnsi" w:cstheme="minorHAnsi"/>
          <w:color w:val="26282A"/>
          <w:sz w:val="28"/>
          <w:szCs w:val="28"/>
        </w:rPr>
        <w:t>ronment, related biodiversity and food security.</w:t>
      </w:r>
      <w:r w:rsidRPr="007F5089">
        <w:rPr>
          <w:rFonts w:asciiTheme="minorHAnsi" w:hAnsiTheme="minorHAnsi" w:cstheme="minorHAnsi"/>
          <w:color w:val="26282A"/>
          <w:sz w:val="28"/>
          <w:szCs w:val="28"/>
        </w:rPr>
        <w:br/>
      </w:r>
      <w:r w:rsidRPr="007F5089">
        <w:rPr>
          <w:rFonts w:asciiTheme="minorHAnsi" w:hAnsiTheme="minorHAnsi" w:cstheme="minorHAnsi"/>
          <w:color w:val="26282A"/>
          <w:sz w:val="28"/>
          <w:szCs w:val="28"/>
        </w:rPr>
        <w:br/>
      </w:r>
      <w:r>
        <w:rPr>
          <w:rFonts w:asciiTheme="minorHAnsi" w:hAnsiTheme="minorHAnsi" w:cstheme="minorHAnsi"/>
          <w:color w:val="26282A"/>
          <w:sz w:val="28"/>
          <w:szCs w:val="28"/>
        </w:rPr>
        <w:t>These values are important to me</w:t>
      </w:r>
      <w:r w:rsidRPr="007F5089">
        <w:rPr>
          <w:rFonts w:asciiTheme="minorHAnsi" w:hAnsiTheme="minorHAnsi" w:cstheme="minorHAnsi"/>
          <w:color w:val="26282A"/>
          <w:sz w:val="28"/>
          <w:szCs w:val="28"/>
        </w:rPr>
        <w:t>. The Fifth Principle of Unitarian Universalism is “the right of conscience and the use of the democratic process within our congregations and in society at large”; our Seventh Principle concerns “the respect for the interdependent web of all exis</w:t>
      </w:r>
      <w:r w:rsidRPr="007F5089">
        <w:rPr>
          <w:rFonts w:asciiTheme="minorHAnsi" w:hAnsiTheme="minorHAnsi" w:cstheme="minorHAnsi"/>
          <w:color w:val="26282A"/>
          <w:sz w:val="28"/>
          <w:szCs w:val="28"/>
        </w:rPr>
        <w:t>t</w:t>
      </w:r>
      <w:r w:rsidRPr="007F5089">
        <w:rPr>
          <w:rFonts w:asciiTheme="minorHAnsi" w:hAnsiTheme="minorHAnsi" w:cstheme="minorHAnsi"/>
          <w:color w:val="26282A"/>
          <w:sz w:val="28"/>
          <w:szCs w:val="28"/>
        </w:rPr>
        <w:t>ence of which we are a part”.</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The proposed legislation was presented during an election period with limited opportunity for newly elected councils or the public to intercede.  I am very concerned that the Bill takes away the ability of municipalities to make local decisions on land use planning. This critically affects Ottawa’s High Performance Development Standard, our green building standard introduced earlier this year to help ensure we meet our climate change targets in terms of energy and carbon efficiency for new builds.  This is short sighted and will ultimately cost homeowners and renters more. In addition, Ottawa is facing increasing heat and more intense storms.  Buildings must be better designed to handle these crises to prevent escalating threats to h</w:t>
      </w:r>
      <w:r>
        <w:rPr>
          <w:rFonts w:asciiTheme="minorHAnsi" w:hAnsiTheme="minorHAnsi" w:cstheme="minorHAnsi"/>
          <w:sz w:val="28"/>
          <w:szCs w:val="28"/>
        </w:rPr>
        <w:t>u</w:t>
      </w:r>
      <w:r>
        <w:rPr>
          <w:rFonts w:asciiTheme="minorHAnsi" w:hAnsiTheme="minorHAnsi" w:cstheme="minorHAnsi"/>
          <w:sz w:val="28"/>
          <w:szCs w:val="28"/>
        </w:rPr>
        <w:t>man safety and ever rising insurance costs.</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Bill 23 also</w:t>
      </w:r>
      <w:r>
        <w:rPr>
          <w:rFonts w:asciiTheme="minorHAnsi" w:hAnsiTheme="minorHAnsi" w:cstheme="minorHAnsi"/>
          <w:color w:val="FF0000"/>
          <w:sz w:val="28"/>
          <w:szCs w:val="28"/>
        </w:rPr>
        <w:t xml:space="preserve"> </w:t>
      </w:r>
      <w:r>
        <w:rPr>
          <w:rFonts w:asciiTheme="minorHAnsi" w:hAnsiTheme="minorHAnsi" w:cstheme="minorHAnsi"/>
          <w:sz w:val="28"/>
          <w:szCs w:val="28"/>
        </w:rPr>
        <w:t>raises a number of environmental concerns.  The province’s current approach on Conservation Authorities deprives Ontario of its ecosystem and habitat protection, presaging risks of flooding, uncontained sprawl and lack of protection for habitats, ecosystems, and we</w:t>
      </w:r>
      <w:r>
        <w:rPr>
          <w:rFonts w:asciiTheme="minorHAnsi" w:hAnsiTheme="minorHAnsi" w:cstheme="minorHAnsi"/>
          <w:sz w:val="28"/>
          <w:szCs w:val="28"/>
        </w:rPr>
        <w:t>t</w:t>
      </w:r>
      <w:r>
        <w:rPr>
          <w:rFonts w:asciiTheme="minorHAnsi" w:hAnsiTheme="minorHAnsi" w:cstheme="minorHAnsi"/>
          <w:sz w:val="28"/>
          <w:szCs w:val="28"/>
        </w:rPr>
        <w:t>lands.</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The Bill also raises many social concerns, with significant impacts on housing for the most vu</w:t>
      </w:r>
      <w:r>
        <w:rPr>
          <w:rFonts w:asciiTheme="minorHAnsi" w:hAnsiTheme="minorHAnsi" w:cstheme="minorHAnsi"/>
          <w:sz w:val="28"/>
          <w:szCs w:val="28"/>
        </w:rPr>
        <w:t>l</w:t>
      </w:r>
      <w:r>
        <w:rPr>
          <w:rFonts w:asciiTheme="minorHAnsi" w:hAnsiTheme="minorHAnsi" w:cstheme="minorHAnsi"/>
          <w:sz w:val="28"/>
          <w:szCs w:val="28"/>
        </w:rPr>
        <w:t xml:space="preserve">nerable. Regulations seeking to protect tenants from renovictions will be cut; the requirement of new developments to set aside a certain proportion of affordable </w:t>
      </w:r>
      <w:r w:rsidRPr="00DC41E7">
        <w:rPr>
          <w:rFonts w:asciiTheme="minorHAnsi" w:hAnsiTheme="minorHAnsi" w:cstheme="minorHAnsi"/>
          <w:sz w:val="28"/>
          <w:szCs w:val="28"/>
        </w:rPr>
        <w:t>housing will be capped at</w:t>
      </w:r>
      <w:r w:rsidR="00DC41E7" w:rsidRPr="00DC41E7">
        <w:rPr>
          <w:rFonts w:asciiTheme="minorHAnsi" w:hAnsiTheme="minorHAnsi" w:cstheme="minorHAnsi"/>
          <w:sz w:val="28"/>
          <w:szCs w:val="28"/>
        </w:rPr>
        <w:t xml:space="preserve"> </w:t>
      </w:r>
      <w:r w:rsidRPr="00DC41E7">
        <w:rPr>
          <w:rFonts w:asciiTheme="minorHAnsi" w:hAnsiTheme="minorHAnsi" w:cstheme="minorHAnsi"/>
          <w:sz w:val="28"/>
          <w:szCs w:val="28"/>
        </w:rPr>
        <w:t>5%</w:t>
      </w:r>
      <w:r w:rsidR="00DC41E7" w:rsidRPr="00DC41E7">
        <w:rPr>
          <w:rFonts w:asciiTheme="minorHAnsi" w:hAnsiTheme="minorHAnsi" w:cstheme="minorHAnsi"/>
          <w:sz w:val="28"/>
          <w:szCs w:val="28"/>
        </w:rPr>
        <w:t>;</w:t>
      </w:r>
      <w:r w:rsidRPr="00DC41E7">
        <w:rPr>
          <w:rFonts w:asciiTheme="minorHAnsi" w:hAnsiTheme="minorHAnsi" w:cstheme="minorHAnsi"/>
          <w:sz w:val="28"/>
          <w:szCs w:val="28"/>
        </w:rPr>
        <w:t xml:space="preserve"> and affordable housing will be able to return to the market after just 25 years.  These </w:t>
      </w:r>
      <w:r>
        <w:rPr>
          <w:rFonts w:asciiTheme="minorHAnsi" w:hAnsiTheme="minorHAnsi" w:cstheme="minorHAnsi"/>
          <w:sz w:val="28"/>
          <w:szCs w:val="28"/>
        </w:rPr>
        <w:t>changes will deepen our housing and homelessness crisis, not alleviate it.</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Proposed exemptions from Development Charges levied by municipalities to pay for essential infrastructure, and from Parkland and Community Benefits Contributions, mean fewer munic</w:t>
      </w:r>
      <w:r>
        <w:rPr>
          <w:rFonts w:asciiTheme="minorHAnsi" w:hAnsiTheme="minorHAnsi" w:cstheme="minorHAnsi"/>
          <w:sz w:val="28"/>
          <w:szCs w:val="28"/>
        </w:rPr>
        <w:t>i</w:t>
      </w:r>
      <w:r>
        <w:rPr>
          <w:rFonts w:asciiTheme="minorHAnsi" w:hAnsiTheme="minorHAnsi" w:cstheme="minorHAnsi"/>
          <w:sz w:val="28"/>
          <w:szCs w:val="28"/>
        </w:rPr>
        <w:t xml:space="preserve">pal services, parks and community centres in newly developed areas. Such services will likely need to be funded by the taxpayer resulting in increased property taxes in a time of inflation. Densification of urban areas and an increase in housing are needed, and the allowance of </w:t>
      </w:r>
      <w:r>
        <w:rPr>
          <w:rFonts w:asciiTheme="minorHAnsi" w:hAnsiTheme="minorHAnsi" w:cstheme="minorHAnsi"/>
          <w:sz w:val="28"/>
          <w:szCs w:val="28"/>
        </w:rPr>
        <w:lastRenderedPageBreak/>
        <w:t>three units per lot will help. But in realizing that goal it must be done in such a way as to pr</w:t>
      </w:r>
      <w:r>
        <w:rPr>
          <w:rFonts w:asciiTheme="minorHAnsi" w:hAnsiTheme="minorHAnsi" w:cstheme="minorHAnsi"/>
          <w:sz w:val="28"/>
          <w:szCs w:val="28"/>
        </w:rPr>
        <w:t>e</w:t>
      </w:r>
      <w:r>
        <w:rPr>
          <w:rFonts w:asciiTheme="minorHAnsi" w:hAnsiTheme="minorHAnsi" w:cstheme="minorHAnsi"/>
          <w:sz w:val="28"/>
          <w:szCs w:val="28"/>
        </w:rPr>
        <w:t>vent undue environmental, health, social and municipal fiscal damage.</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 xml:space="preserve">I would ask for your support in adapting </w:t>
      </w:r>
      <w:r w:rsidR="00380123">
        <w:rPr>
          <w:rFonts w:asciiTheme="minorHAnsi" w:hAnsiTheme="minorHAnsi" w:cstheme="minorHAnsi"/>
          <w:sz w:val="28"/>
          <w:szCs w:val="28"/>
        </w:rPr>
        <w:t xml:space="preserve">portions of </w:t>
      </w:r>
      <w:r>
        <w:rPr>
          <w:rFonts w:asciiTheme="minorHAnsi" w:hAnsiTheme="minorHAnsi" w:cstheme="minorHAnsi"/>
          <w:sz w:val="28"/>
          <w:szCs w:val="28"/>
        </w:rPr>
        <w:t>Bill 23 to address these concerns</w:t>
      </w:r>
      <w:r w:rsidR="001874A0">
        <w:rPr>
          <w:rFonts w:asciiTheme="minorHAnsi" w:hAnsiTheme="minorHAnsi" w:cstheme="minorHAnsi"/>
          <w:sz w:val="28"/>
          <w:szCs w:val="28"/>
        </w:rPr>
        <w:t>; and that t</w:t>
      </w:r>
      <w:r>
        <w:rPr>
          <w:rFonts w:asciiTheme="minorHAnsi" w:hAnsiTheme="minorHAnsi" w:cstheme="minorHAnsi"/>
          <w:sz w:val="28"/>
          <w:szCs w:val="28"/>
        </w:rPr>
        <w:t>he province to use a climate lens when addressing the housing crisis in Ontario so that deve</w:t>
      </w:r>
      <w:r>
        <w:rPr>
          <w:rFonts w:asciiTheme="minorHAnsi" w:hAnsiTheme="minorHAnsi" w:cstheme="minorHAnsi"/>
          <w:sz w:val="28"/>
          <w:szCs w:val="28"/>
        </w:rPr>
        <w:t>l</w:t>
      </w:r>
      <w:r>
        <w:rPr>
          <w:rFonts w:asciiTheme="minorHAnsi" w:hAnsiTheme="minorHAnsi" w:cstheme="minorHAnsi"/>
          <w:sz w:val="28"/>
          <w:szCs w:val="28"/>
        </w:rPr>
        <w:t xml:space="preserve">opment is aligned with </w:t>
      </w:r>
      <w:r w:rsidR="001874A0">
        <w:rPr>
          <w:rFonts w:asciiTheme="minorHAnsi" w:hAnsiTheme="minorHAnsi" w:cstheme="minorHAnsi"/>
          <w:sz w:val="28"/>
          <w:szCs w:val="28"/>
        </w:rPr>
        <w:t xml:space="preserve">the </w:t>
      </w:r>
      <w:r>
        <w:rPr>
          <w:rFonts w:asciiTheme="minorHAnsi" w:hAnsiTheme="minorHAnsi" w:cstheme="minorHAnsi"/>
          <w:sz w:val="28"/>
          <w:szCs w:val="28"/>
        </w:rPr>
        <w:t xml:space="preserve">climate change mitigation and adaptation </w:t>
      </w:r>
      <w:r w:rsidR="001874A0">
        <w:rPr>
          <w:rFonts w:asciiTheme="minorHAnsi" w:hAnsiTheme="minorHAnsi" w:cstheme="minorHAnsi"/>
          <w:sz w:val="28"/>
          <w:szCs w:val="28"/>
        </w:rPr>
        <w:t>that is required of us</w:t>
      </w:r>
      <w:r>
        <w:rPr>
          <w:rFonts w:asciiTheme="minorHAnsi" w:hAnsiTheme="minorHAnsi" w:cstheme="minorHAnsi"/>
          <w:sz w:val="28"/>
          <w:szCs w:val="28"/>
        </w:rPr>
        <w:t xml:space="preserve">. </w:t>
      </w:r>
      <w:r w:rsidR="001874A0">
        <w:rPr>
          <w:rFonts w:asciiTheme="minorHAnsi" w:hAnsiTheme="minorHAnsi" w:cstheme="minorHAnsi"/>
          <w:sz w:val="28"/>
          <w:szCs w:val="28"/>
        </w:rPr>
        <w:t xml:space="preserve"> </w:t>
      </w:r>
      <w:proofErr w:type="gramStart"/>
      <w:r w:rsidR="001874A0">
        <w:rPr>
          <w:rFonts w:asciiTheme="minorHAnsi" w:hAnsiTheme="minorHAnsi" w:cstheme="minorHAnsi"/>
          <w:sz w:val="28"/>
          <w:szCs w:val="28"/>
        </w:rPr>
        <w:t xml:space="preserve">I  </w:t>
      </w:r>
      <w:r w:rsidR="00380123">
        <w:rPr>
          <w:rFonts w:asciiTheme="minorHAnsi" w:hAnsiTheme="minorHAnsi" w:cstheme="minorHAnsi"/>
          <w:sz w:val="28"/>
          <w:szCs w:val="28"/>
        </w:rPr>
        <w:t>am</w:t>
      </w:r>
      <w:proofErr w:type="gramEnd"/>
      <w:r w:rsidR="00380123">
        <w:rPr>
          <w:rFonts w:asciiTheme="minorHAnsi" w:hAnsiTheme="minorHAnsi" w:cstheme="minorHAnsi"/>
          <w:sz w:val="28"/>
          <w:szCs w:val="28"/>
        </w:rPr>
        <w:t xml:space="preserve"> disappointed you did not delay the passage of</w:t>
      </w:r>
      <w:r w:rsidR="001874A0">
        <w:rPr>
          <w:rFonts w:asciiTheme="minorHAnsi" w:hAnsiTheme="minorHAnsi" w:cstheme="minorHAnsi"/>
          <w:sz w:val="28"/>
          <w:szCs w:val="28"/>
        </w:rPr>
        <w:t xml:space="preserve"> this Bill </w:t>
      </w:r>
      <w:r w:rsidR="00380123">
        <w:rPr>
          <w:rFonts w:asciiTheme="minorHAnsi" w:hAnsiTheme="minorHAnsi" w:cstheme="minorHAnsi"/>
          <w:sz w:val="28"/>
          <w:szCs w:val="28"/>
        </w:rPr>
        <w:t xml:space="preserve"> so there would be more time for</w:t>
      </w:r>
      <w:r w:rsidR="008D1F26">
        <w:rPr>
          <w:rFonts w:asciiTheme="minorHAnsi" w:hAnsiTheme="minorHAnsi" w:cstheme="minorHAnsi"/>
          <w:sz w:val="28"/>
          <w:szCs w:val="28"/>
        </w:rPr>
        <w:t xml:space="preserve"> fulsome review and consul</w:t>
      </w:r>
      <w:r w:rsidR="001874A0">
        <w:rPr>
          <w:rFonts w:asciiTheme="minorHAnsi" w:hAnsiTheme="minorHAnsi" w:cstheme="minorHAnsi"/>
          <w:sz w:val="28"/>
          <w:szCs w:val="28"/>
        </w:rPr>
        <w:t>tation.</w:t>
      </w:r>
      <w:r w:rsidR="00380123">
        <w:rPr>
          <w:rFonts w:asciiTheme="minorHAnsi" w:hAnsiTheme="minorHAnsi" w:cstheme="minorHAnsi"/>
          <w:sz w:val="28"/>
          <w:szCs w:val="28"/>
        </w:rPr>
        <w:t xml:space="preserve"> I would ask you remedy this by adapting Bill 23 to address the aforementioned </w:t>
      </w:r>
      <w:bookmarkStart w:id="0" w:name="_GoBack"/>
      <w:bookmarkEnd w:id="0"/>
      <w:r w:rsidR="00380123">
        <w:rPr>
          <w:rFonts w:asciiTheme="minorHAnsi" w:hAnsiTheme="minorHAnsi" w:cstheme="minorHAnsi"/>
          <w:sz w:val="28"/>
          <w:szCs w:val="28"/>
        </w:rPr>
        <w:t xml:space="preserve">concerns in its implementation. </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Sincerely</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[Your name]</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[Your address]</w:t>
      </w:r>
    </w:p>
    <w:p w:rsidR="00C3012D" w:rsidRDefault="005754BA">
      <w:pPr>
        <w:pStyle w:val="NormalWeb"/>
        <w:spacing w:before="280" w:after="280"/>
        <w:rPr>
          <w:rFonts w:asciiTheme="minorHAnsi" w:hAnsiTheme="minorHAnsi" w:cstheme="minorHAnsi"/>
          <w:sz w:val="28"/>
          <w:szCs w:val="28"/>
        </w:rPr>
      </w:pPr>
      <w:r>
        <w:rPr>
          <w:rFonts w:asciiTheme="minorHAnsi" w:hAnsiTheme="minorHAnsi" w:cstheme="minorHAnsi"/>
          <w:sz w:val="28"/>
          <w:szCs w:val="28"/>
        </w:rPr>
        <w:t>[Your Postal code]</w:t>
      </w:r>
    </w:p>
    <w:p w:rsidR="00C3012D" w:rsidRDefault="00C3012D">
      <w:pPr>
        <w:pStyle w:val="NormalWeb"/>
        <w:spacing w:before="280" w:after="280"/>
        <w:rPr>
          <w:rFonts w:asciiTheme="minorHAnsi" w:hAnsiTheme="minorHAnsi" w:cstheme="minorHAnsi"/>
          <w:sz w:val="28"/>
          <w:szCs w:val="28"/>
        </w:rPr>
      </w:pPr>
    </w:p>
    <w:p w:rsidR="00C3012D" w:rsidRDefault="00C3012D">
      <w:pPr>
        <w:pStyle w:val="NormalWeb"/>
        <w:spacing w:before="280" w:after="280"/>
        <w:rPr>
          <w:rFonts w:asciiTheme="minorHAnsi" w:hAnsiTheme="minorHAnsi" w:cstheme="minorHAnsi"/>
          <w:sz w:val="28"/>
          <w:szCs w:val="28"/>
        </w:rPr>
      </w:pPr>
    </w:p>
    <w:p w:rsidR="00C3012D" w:rsidRPr="008F72DD" w:rsidRDefault="005754BA">
      <w:pPr>
        <w:pStyle w:val="NormalWeb"/>
        <w:spacing w:before="280" w:after="280"/>
        <w:rPr>
          <w:rFonts w:asciiTheme="minorHAnsi" w:hAnsiTheme="minorHAnsi" w:cstheme="minorHAnsi"/>
          <w:b/>
          <w:sz w:val="28"/>
          <w:szCs w:val="28"/>
          <w:u w:val="single"/>
        </w:rPr>
      </w:pPr>
      <w:r w:rsidRPr="008F72DD">
        <w:rPr>
          <w:rFonts w:asciiTheme="minorHAnsi" w:hAnsiTheme="minorHAnsi" w:cstheme="minorHAnsi"/>
          <w:b/>
          <w:sz w:val="28"/>
          <w:szCs w:val="28"/>
          <w:u w:val="single"/>
        </w:rPr>
        <w:t xml:space="preserve">Email </w:t>
      </w:r>
      <w:r w:rsidR="008F72DD">
        <w:rPr>
          <w:rFonts w:asciiTheme="minorHAnsi" w:hAnsiTheme="minorHAnsi" w:cstheme="minorHAnsi"/>
          <w:b/>
          <w:sz w:val="28"/>
          <w:szCs w:val="28"/>
          <w:u w:val="single"/>
        </w:rPr>
        <w:t>A</w:t>
      </w:r>
      <w:r w:rsidRPr="008F72DD">
        <w:rPr>
          <w:rFonts w:asciiTheme="minorHAnsi" w:hAnsiTheme="minorHAnsi" w:cstheme="minorHAnsi"/>
          <w:b/>
          <w:sz w:val="28"/>
          <w:szCs w:val="28"/>
          <w:u w:val="single"/>
        </w:rPr>
        <w:t>ddresses</w:t>
      </w:r>
    </w:p>
    <w:p w:rsidR="00C3012D" w:rsidRDefault="005754BA">
      <w:pPr>
        <w:pStyle w:val="NormalWeb"/>
        <w:spacing w:before="280" w:after="280"/>
        <w:rPr>
          <w:rStyle w:val="Hyperlink"/>
          <w:rFonts w:asciiTheme="minorHAnsi" w:hAnsiTheme="minorHAnsi" w:cstheme="minorHAnsi"/>
          <w:sz w:val="28"/>
          <w:szCs w:val="28"/>
        </w:rPr>
      </w:pPr>
      <w:r>
        <w:rPr>
          <w:rFonts w:asciiTheme="minorHAnsi" w:hAnsiTheme="minorHAnsi" w:cstheme="minorHAnsi"/>
          <w:sz w:val="28"/>
          <w:szCs w:val="28"/>
        </w:rPr>
        <w:t xml:space="preserve">Send to: Premier Doug Ford      </w:t>
      </w:r>
      <w:hyperlink r:id="rId5">
        <w:r>
          <w:rPr>
            <w:rStyle w:val="Hyperlink"/>
            <w:rFonts w:asciiTheme="minorHAnsi" w:hAnsiTheme="minorHAnsi" w:cstheme="minorHAnsi"/>
            <w:sz w:val="28"/>
            <w:szCs w:val="28"/>
          </w:rPr>
          <w:t>doug.fordco@pc.ola.org</w:t>
        </w:r>
      </w:hyperlink>
    </w:p>
    <w:p w:rsidR="00C3012D" w:rsidRDefault="005754BA">
      <w:pPr>
        <w:pStyle w:val="NormalWeb"/>
        <w:spacing w:before="280" w:after="280"/>
        <w:rPr>
          <w:rStyle w:val="Hyperlink"/>
          <w:rFonts w:asciiTheme="minorHAnsi" w:hAnsiTheme="minorHAnsi" w:cstheme="minorHAnsi"/>
          <w:sz w:val="28"/>
          <w:szCs w:val="28"/>
        </w:rPr>
      </w:pPr>
      <w:r>
        <w:rPr>
          <w:rFonts w:asciiTheme="minorHAnsi" w:hAnsiTheme="minorHAnsi" w:cstheme="minorHAnsi"/>
          <w:sz w:val="28"/>
          <w:szCs w:val="28"/>
        </w:rPr>
        <w:t xml:space="preserve">cc:  Steve Clark, Minister of Municipal Affairs and Housing     </w:t>
      </w:r>
      <w:hyperlink r:id="rId6">
        <w:r>
          <w:rPr>
            <w:rStyle w:val="Hyperlink"/>
            <w:rFonts w:asciiTheme="minorHAnsi" w:hAnsiTheme="minorHAnsi" w:cstheme="minorHAnsi"/>
            <w:sz w:val="28"/>
            <w:szCs w:val="28"/>
          </w:rPr>
          <w:t>Steve.Clark@pc.ola.org</w:t>
        </w:r>
      </w:hyperlink>
    </w:p>
    <w:p w:rsidR="00C3012D" w:rsidRDefault="005754BA">
      <w:pPr>
        <w:pStyle w:val="NormalWeb"/>
        <w:spacing w:before="280" w:after="280"/>
        <w:rPr>
          <w:rStyle w:val="Hyperlink"/>
          <w:rFonts w:asciiTheme="minorHAnsi" w:hAnsiTheme="minorHAnsi" w:cstheme="minorHAnsi"/>
          <w:sz w:val="28"/>
          <w:szCs w:val="28"/>
        </w:rPr>
      </w:pPr>
      <w:r>
        <w:rPr>
          <w:rFonts w:asciiTheme="minorHAnsi" w:hAnsiTheme="minorHAnsi" w:cstheme="minorHAnsi"/>
          <w:sz w:val="28"/>
          <w:szCs w:val="28"/>
        </w:rPr>
        <w:t xml:space="preserve">c:  David </w:t>
      </w:r>
      <w:proofErr w:type="spellStart"/>
      <w:r>
        <w:rPr>
          <w:rFonts w:asciiTheme="minorHAnsi" w:hAnsiTheme="minorHAnsi" w:cstheme="minorHAnsi"/>
          <w:sz w:val="28"/>
          <w:szCs w:val="28"/>
        </w:rPr>
        <w:t>Piccini</w:t>
      </w:r>
      <w:proofErr w:type="spellEnd"/>
      <w:r>
        <w:rPr>
          <w:rFonts w:asciiTheme="minorHAnsi" w:hAnsiTheme="minorHAnsi" w:cstheme="minorHAnsi"/>
          <w:sz w:val="28"/>
          <w:szCs w:val="28"/>
        </w:rPr>
        <w:t xml:space="preserve">, Minister of Environment, Conservation and Parks     </w:t>
      </w:r>
      <w:hyperlink r:id="rId7">
        <w:r>
          <w:rPr>
            <w:rStyle w:val="Hyperlink"/>
            <w:rFonts w:asciiTheme="minorHAnsi" w:hAnsiTheme="minorHAnsi" w:cstheme="minorHAnsi"/>
            <w:sz w:val="28"/>
            <w:szCs w:val="28"/>
          </w:rPr>
          <w:t>David.Piccini@pc.ola.org</w:t>
        </w:r>
      </w:hyperlink>
    </w:p>
    <w:p w:rsidR="004F2AF2" w:rsidRDefault="005754BA" w:rsidP="004F2AF2">
      <w:pPr>
        <w:pStyle w:val="NormalWeb"/>
        <w:spacing w:before="280" w:afterAutospacing="0"/>
        <w:rPr>
          <w:rFonts w:asciiTheme="minorHAnsi" w:hAnsiTheme="minorHAnsi" w:cstheme="minorHAnsi"/>
          <w:sz w:val="28"/>
          <w:szCs w:val="28"/>
        </w:rPr>
      </w:pPr>
      <w:r>
        <w:rPr>
          <w:rFonts w:asciiTheme="minorHAnsi" w:hAnsiTheme="minorHAnsi" w:cstheme="minorHAnsi"/>
          <w:sz w:val="28"/>
          <w:szCs w:val="28"/>
        </w:rPr>
        <w:t xml:space="preserve">cc: Lisa Thompson, Minister of Agriculture, Food and Rural Affairs </w:t>
      </w:r>
    </w:p>
    <w:p w:rsidR="004F2AF2" w:rsidRDefault="00380123" w:rsidP="004F2AF2">
      <w:pPr>
        <w:pStyle w:val="NormalWeb"/>
        <w:spacing w:beforeAutospacing="0" w:afterAutospacing="0"/>
        <w:rPr>
          <w:rFonts w:asciiTheme="minorHAnsi" w:hAnsiTheme="minorHAnsi" w:cstheme="minorHAnsi"/>
          <w:sz w:val="28"/>
          <w:szCs w:val="28"/>
        </w:rPr>
      </w:pPr>
      <w:hyperlink r:id="rId8" w:history="1">
        <w:r w:rsidR="004F2AF2" w:rsidRPr="00761796">
          <w:rPr>
            <w:rStyle w:val="Hyperlink"/>
            <w:rFonts w:asciiTheme="minorHAnsi" w:hAnsiTheme="minorHAnsi" w:cstheme="minorHAnsi"/>
            <w:sz w:val="28"/>
            <w:szCs w:val="28"/>
          </w:rPr>
          <w:t>Lisa.Thompsonco@pc.ola.org</w:t>
        </w:r>
      </w:hyperlink>
    </w:p>
    <w:p w:rsidR="00C3012D" w:rsidRDefault="005754BA">
      <w:pPr>
        <w:pStyle w:val="NormalWeb"/>
        <w:spacing w:before="280" w:after="280"/>
        <w:rPr>
          <w:rStyle w:val="Hyperlink"/>
          <w:rFonts w:asciiTheme="minorHAnsi" w:hAnsiTheme="minorHAnsi" w:cstheme="minorHAnsi"/>
          <w:sz w:val="28"/>
          <w:szCs w:val="28"/>
        </w:rPr>
      </w:pPr>
      <w:r>
        <w:rPr>
          <w:rFonts w:asciiTheme="minorHAnsi" w:hAnsiTheme="minorHAnsi" w:cstheme="minorHAnsi"/>
          <w:sz w:val="28"/>
          <w:szCs w:val="28"/>
        </w:rPr>
        <w:t xml:space="preserve">cc. Mayor Mark Sutcliffe </w:t>
      </w:r>
      <w:r w:rsidR="004F2AF2">
        <w:rPr>
          <w:rFonts w:asciiTheme="minorHAnsi" w:hAnsiTheme="minorHAnsi" w:cstheme="minorHAnsi"/>
          <w:sz w:val="28"/>
          <w:szCs w:val="28"/>
        </w:rPr>
        <w:t xml:space="preserve"> </w:t>
      </w:r>
      <w:r>
        <w:rPr>
          <w:rFonts w:asciiTheme="minorHAnsi" w:hAnsiTheme="minorHAnsi" w:cstheme="minorHAnsi"/>
          <w:sz w:val="28"/>
          <w:szCs w:val="28"/>
        </w:rPr>
        <w:t xml:space="preserve"> </w:t>
      </w:r>
      <w:hyperlink r:id="rId9">
        <w:r>
          <w:rPr>
            <w:rStyle w:val="Hyperlink"/>
            <w:rFonts w:asciiTheme="minorHAnsi" w:hAnsiTheme="minorHAnsi" w:cstheme="minorHAnsi"/>
            <w:sz w:val="28"/>
            <w:szCs w:val="28"/>
          </w:rPr>
          <w:t>Mark.Sutcliffe@ottawa.ca</w:t>
        </w:r>
      </w:hyperlink>
    </w:p>
    <w:p w:rsidR="00C3012D" w:rsidRDefault="005754BA">
      <w:pPr>
        <w:pStyle w:val="NormalWeb"/>
        <w:spacing w:before="280" w:after="280"/>
        <w:rPr>
          <w:rStyle w:val="Hyperlink"/>
          <w:rFonts w:asciiTheme="minorHAnsi" w:hAnsiTheme="minorHAnsi" w:cstheme="minorHAnsi"/>
          <w:sz w:val="28"/>
          <w:szCs w:val="28"/>
        </w:rPr>
      </w:pPr>
      <w:r>
        <w:rPr>
          <w:rFonts w:asciiTheme="minorHAnsi" w:hAnsiTheme="minorHAnsi" w:cstheme="minorHAnsi"/>
          <w:sz w:val="28"/>
          <w:szCs w:val="28"/>
        </w:rPr>
        <w:t xml:space="preserve">cc:  Your MPP    </w:t>
      </w:r>
      <w:hyperlink r:id="rId10">
        <w:r>
          <w:rPr>
            <w:rStyle w:val="Hyperlink"/>
            <w:rFonts w:asciiTheme="minorHAnsi" w:hAnsiTheme="minorHAnsi" w:cstheme="minorHAnsi"/>
            <w:sz w:val="28"/>
            <w:szCs w:val="28"/>
          </w:rPr>
          <w:t>https://www.ola.org/en/members</w:t>
        </w:r>
      </w:hyperlink>
    </w:p>
    <w:p w:rsidR="00C3012D" w:rsidRDefault="005754BA">
      <w:pPr>
        <w:pStyle w:val="NormalWeb"/>
        <w:spacing w:before="280" w:after="280"/>
        <w:rPr>
          <w:rStyle w:val="Hyperlink"/>
          <w:rFonts w:asciiTheme="minorHAnsi" w:hAnsiTheme="minorHAnsi" w:cstheme="minorHAnsi"/>
          <w:sz w:val="28"/>
          <w:szCs w:val="28"/>
        </w:rPr>
      </w:pPr>
      <w:r>
        <w:rPr>
          <w:rFonts w:asciiTheme="minorHAnsi" w:hAnsiTheme="minorHAnsi" w:cstheme="minorHAnsi"/>
          <w:sz w:val="28"/>
          <w:szCs w:val="28"/>
        </w:rPr>
        <w:t xml:space="preserve">cc:  Your City Councillor    </w:t>
      </w:r>
      <w:hyperlink r:id="rId11">
        <w:r>
          <w:rPr>
            <w:rStyle w:val="Hyperlink"/>
            <w:rFonts w:asciiTheme="minorHAnsi" w:hAnsiTheme="minorHAnsi" w:cstheme="minorHAnsi"/>
            <w:sz w:val="28"/>
            <w:szCs w:val="28"/>
          </w:rPr>
          <w:t>https://ottawa.ca/en/city-hall/mayor-and-city-councillors</w:t>
        </w:r>
      </w:hyperlink>
    </w:p>
    <w:sectPr w:rsidR="00C3012D">
      <w:pgSz w:w="12240" w:h="15840"/>
      <w:pgMar w:top="720" w:right="720" w:bottom="720" w:left="720" w:header="0" w:footer="0" w:gutter="0"/>
      <w:cols w:space="720"/>
      <w:formProt w:val="0"/>
      <w:docGrid w:linePitch="381"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2D"/>
    <w:rsid w:val="001874A0"/>
    <w:rsid w:val="00380123"/>
    <w:rsid w:val="004F2AF2"/>
    <w:rsid w:val="005754BA"/>
    <w:rsid w:val="005A13C8"/>
    <w:rsid w:val="008D1F26"/>
    <w:rsid w:val="008F72DD"/>
    <w:rsid w:val="00A76F2E"/>
    <w:rsid w:val="00C3012D"/>
    <w:rsid w:val="00DC41E7"/>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8"/>
        <w:szCs w:val="28"/>
        <w:lang w:val="en-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65"/>
    <w:rPr>
      <w:rFonts w:ascii="Calibri" w:hAnsi="Calibri"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D4"/>
    <w:rPr>
      <w:color w:val="5F5F5F" w:themeColor="hyperlink"/>
      <w:u w:val="single"/>
    </w:rPr>
  </w:style>
  <w:style w:type="character" w:styleId="FollowedHyperlink">
    <w:name w:val="FollowedHyperlink"/>
    <w:basedOn w:val="DefaultParagraphFont"/>
    <w:uiPriority w:val="99"/>
    <w:semiHidden/>
    <w:unhideWhenUsed/>
    <w:rsid w:val="00CB33AE"/>
    <w:rPr>
      <w:color w:val="969696"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C90765"/>
    <w:pPr>
      <w:suppressAutoHyphens w:val="0"/>
      <w:spacing w:beforeAutospacing="1" w:afterAutospacing="1"/>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8"/>
        <w:szCs w:val="28"/>
        <w:lang w:val="en-CA"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765"/>
    <w:rPr>
      <w:rFonts w:ascii="Calibri" w:hAnsi="Calibri" w:cs="Times New Roman"/>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0D4"/>
    <w:rPr>
      <w:color w:val="5F5F5F" w:themeColor="hyperlink"/>
      <w:u w:val="single"/>
    </w:rPr>
  </w:style>
  <w:style w:type="character" w:styleId="FollowedHyperlink">
    <w:name w:val="FollowedHyperlink"/>
    <w:basedOn w:val="DefaultParagraphFont"/>
    <w:uiPriority w:val="99"/>
    <w:semiHidden/>
    <w:unhideWhenUsed/>
    <w:rsid w:val="00CB33AE"/>
    <w:rPr>
      <w:color w:val="969696" w:themeColor="followed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NormalWeb">
    <w:name w:val="Normal (Web)"/>
    <w:basedOn w:val="Normal"/>
    <w:uiPriority w:val="99"/>
    <w:unhideWhenUsed/>
    <w:qFormat/>
    <w:rsid w:val="00C90765"/>
    <w:pPr>
      <w:suppressAutoHyphens w:val="0"/>
      <w:spacing w:beforeAutospacing="1"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Lisa.Thompsonco@pc.ola.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vid.Piccini@pc.ola.or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eve.Clark@pc.ola.org" TargetMode="External"/><Relationship Id="rId11" Type="http://schemas.openxmlformats.org/officeDocument/2006/relationships/hyperlink" Target="https://ottawa.ca/en/city-hall/mayor-and-city-councillors" TargetMode="External"/><Relationship Id="rId5" Type="http://schemas.openxmlformats.org/officeDocument/2006/relationships/hyperlink" Target="mailto:doug.fordco@pc.ola.org" TargetMode="External"/><Relationship Id="rId10" Type="http://schemas.openxmlformats.org/officeDocument/2006/relationships/hyperlink" Target="https://www.ola.org/en/members" TargetMode="External"/><Relationship Id="rId4" Type="http://schemas.openxmlformats.org/officeDocument/2006/relationships/webSettings" Target="webSettings.xml"/><Relationship Id="rId9" Type="http://schemas.openxmlformats.org/officeDocument/2006/relationships/hyperlink" Target="mailto:Mark.Sutcliffe@ottawa.ca" TargetMode="External"/></Relationships>
</file>

<file path=word/theme/theme1.xml><?xml version="1.0" encoding="utf-8"?>
<a:theme xmlns:a="http://schemas.openxmlformats.org/drawingml/2006/main" name="Office Them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Bowen-Willer</dc:creator>
  <cp:lastModifiedBy>Bowen-Willer</cp:lastModifiedBy>
  <cp:revision>2</cp:revision>
  <cp:lastPrinted>2022-11-16T04:25:00Z</cp:lastPrinted>
  <dcterms:created xsi:type="dcterms:W3CDTF">2022-11-29T23:11:00Z</dcterms:created>
  <dcterms:modified xsi:type="dcterms:W3CDTF">2022-11-29T23:11:00Z</dcterms:modified>
  <dc:language>en-CA</dc:language>
</cp:coreProperties>
</file>